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E545FD"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6"/>
          <w:lang w:val="en-US" w:eastAsia="zh-Hans"/>
        </w:rPr>
      </w:pPr>
      <w:r>
        <w:rPr>
          <w:rFonts w:hint="eastAsia" w:ascii="黑体" w:hAnsi="黑体" w:eastAsia="黑体" w:cs="黑体"/>
          <w:sz w:val="32"/>
          <w:szCs w:val="36"/>
          <w:lang w:val="en-US" w:eastAsia="zh-Hans"/>
        </w:rPr>
        <w:t>附件</w:t>
      </w:r>
      <w:r>
        <w:rPr>
          <w:rFonts w:hint="eastAsia" w:ascii="黑体" w:hAnsi="黑体" w:eastAsia="黑体" w:cs="黑体"/>
          <w:sz w:val="32"/>
          <w:szCs w:val="36"/>
          <w:lang w:eastAsia="zh-Hans"/>
        </w:rPr>
        <w:t>4</w:t>
      </w:r>
    </w:p>
    <w:p w14:paraId="255B9A9D">
      <w:pPr>
        <w:widowControl/>
        <w:jc w:val="center"/>
        <w:rPr>
          <w:rFonts w:hint="eastAsia" w:ascii="方正小标宋简体" w:hAnsi="方正小标宋简体" w:eastAsia="方正小标宋简体" w:cs="方正小标宋简体"/>
          <w:b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z w:val="44"/>
          <w:szCs w:val="44"/>
        </w:rPr>
        <w:t>茅台学院</w:t>
      </w:r>
    </w:p>
    <w:p w14:paraId="6674DE8F">
      <w:pPr>
        <w:kinsoku w:val="0"/>
        <w:overflowPunct w:val="0"/>
        <w:autoSpaceDE w:val="0"/>
        <w:autoSpaceDN w:val="0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z w:val="44"/>
          <w:szCs w:val="44"/>
        </w:rPr>
        <w:t>××</w:t>
      </w: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z w:val="44"/>
          <w:szCs w:val="44"/>
          <w:lang w:eastAsia="zh-CN"/>
        </w:rPr>
        <w:t>专业</w:t>
      </w: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z w:val="44"/>
          <w:szCs w:val="44"/>
        </w:rPr>
        <w:t>××</w:t>
      </w: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z w:val="44"/>
          <w:szCs w:val="44"/>
          <w:lang w:eastAsia="zh-CN"/>
        </w:rPr>
        <w:t>级学生</w:t>
      </w: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z w:val="44"/>
          <w:szCs w:val="44"/>
        </w:rPr>
        <w:t>××实习</w:t>
      </w:r>
    </w:p>
    <w:p w14:paraId="6892FCE1">
      <w:pPr>
        <w:jc w:val="center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</w:p>
    <w:p w14:paraId="62B354FD">
      <w:pPr>
        <w:jc w:val="center"/>
        <w:rPr>
          <w:rFonts w:hint="eastAsia" w:ascii="方正小标宋简体" w:hAnsi="方正小标宋简体" w:eastAsia="方正小标宋简体" w:cs="方正小标宋简体"/>
          <w:color w:val="000000"/>
          <w:sz w:val="96"/>
          <w:szCs w:val="9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96"/>
          <w:szCs w:val="96"/>
          <w:lang w:eastAsia="zh-CN"/>
        </w:rPr>
        <w:t>实</w:t>
      </w:r>
    </w:p>
    <w:p w14:paraId="58050727">
      <w:pPr>
        <w:jc w:val="center"/>
        <w:rPr>
          <w:rFonts w:hint="eastAsia" w:ascii="方正小标宋简体" w:hAnsi="方正小标宋简体" w:eastAsia="方正小标宋简体" w:cs="方正小标宋简体"/>
          <w:color w:val="000000"/>
          <w:sz w:val="96"/>
          <w:szCs w:val="9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96"/>
          <w:szCs w:val="96"/>
          <w:lang w:eastAsia="zh-CN"/>
        </w:rPr>
        <w:t>习</w:t>
      </w:r>
    </w:p>
    <w:p w14:paraId="7B73C9B5">
      <w:pPr>
        <w:jc w:val="center"/>
        <w:rPr>
          <w:rFonts w:hint="eastAsia" w:ascii="方正小标宋简体" w:hAnsi="方正小标宋简体" w:eastAsia="方正小标宋简体" w:cs="方正小标宋简体"/>
          <w:color w:val="000000"/>
          <w:sz w:val="96"/>
          <w:szCs w:val="9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96"/>
          <w:szCs w:val="96"/>
          <w:lang w:eastAsia="zh-CN"/>
        </w:rPr>
        <w:t>方</w:t>
      </w:r>
    </w:p>
    <w:p w14:paraId="61556C99">
      <w:pPr>
        <w:jc w:val="center"/>
        <w:rPr>
          <w:rFonts w:hint="eastAsia" w:ascii="方正小标宋简体" w:hAnsi="方正小标宋简体" w:eastAsia="方正小标宋简体" w:cs="方正小标宋简体"/>
          <w:color w:val="000000"/>
          <w:sz w:val="96"/>
          <w:szCs w:val="9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96"/>
          <w:szCs w:val="96"/>
          <w:lang w:eastAsia="zh-CN"/>
        </w:rPr>
        <w:t>案</w:t>
      </w:r>
    </w:p>
    <w:p w14:paraId="26A8846F">
      <w:pPr>
        <w:jc w:val="center"/>
        <w:rPr>
          <w:rFonts w:ascii="仿宋" w:hAnsi="仿宋" w:eastAsia="仿宋"/>
          <w:color w:val="000000"/>
          <w:sz w:val="44"/>
          <w:szCs w:val="28"/>
        </w:rPr>
      </w:pPr>
    </w:p>
    <w:p w14:paraId="43AC49BD">
      <w:pPr>
        <w:jc w:val="center"/>
        <w:rPr>
          <w:rFonts w:ascii="仿宋" w:hAnsi="仿宋" w:eastAsia="仿宋"/>
          <w:color w:val="000000"/>
          <w:sz w:val="44"/>
          <w:szCs w:val="28"/>
        </w:rPr>
      </w:pPr>
    </w:p>
    <w:p w14:paraId="653FAB29">
      <w:pPr>
        <w:jc w:val="center"/>
        <w:rPr>
          <w:rFonts w:ascii="仿宋" w:hAnsi="仿宋" w:eastAsia="仿宋"/>
          <w:color w:val="000000"/>
          <w:sz w:val="44"/>
          <w:szCs w:val="28"/>
        </w:rPr>
      </w:pPr>
    </w:p>
    <w:p w14:paraId="1D94A818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hint="eastAsia" w:ascii="宋体" w:hAnsi="宋体" w:eastAsia="宋体" w:cs="宋体"/>
          <w:b/>
          <w:bCs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28"/>
          <w:szCs w:val="28"/>
        </w:rPr>
        <w:t>××</w:t>
      </w:r>
      <w:r>
        <w:rPr>
          <w:rFonts w:hint="eastAsia" w:ascii="宋体" w:hAnsi="宋体" w:eastAsia="宋体" w:cs="宋体"/>
          <w:b/>
          <w:bCs/>
          <w:color w:val="000000"/>
          <w:sz w:val="28"/>
          <w:szCs w:val="28"/>
          <w:lang w:val="en-US" w:eastAsia="zh-CN"/>
        </w:rPr>
        <w:t>学院</w:t>
      </w:r>
    </w:p>
    <w:p w14:paraId="3C220376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hint="eastAsia" w:ascii="宋体" w:hAnsi="宋体" w:eastAsia="宋体" w:cs="宋体"/>
          <w:b/>
          <w:bCs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28"/>
          <w:szCs w:val="28"/>
        </w:rPr>
        <w:t>××年××月××</w:t>
      </w:r>
      <w:r>
        <w:rPr>
          <w:rFonts w:hint="eastAsia" w:ascii="宋体" w:hAnsi="宋体" w:eastAsia="宋体" w:cs="宋体"/>
          <w:b/>
          <w:bCs/>
          <w:color w:val="000000"/>
          <w:sz w:val="28"/>
          <w:szCs w:val="28"/>
          <w:lang w:val="en-US" w:eastAsia="zh-CN"/>
        </w:rPr>
        <w:t>日</w:t>
      </w:r>
    </w:p>
    <w:p w14:paraId="43B7D87A">
      <w:pPr>
        <w:rPr>
          <w:rFonts w:hint="eastAsia" w:ascii="宋体" w:hAnsi="宋体" w:eastAsia="宋体" w:cs="宋体"/>
          <w:b/>
          <w:bCs/>
          <w:color w:val="000000"/>
          <w:sz w:val="28"/>
          <w:szCs w:val="28"/>
          <w:lang w:val="en-US" w:eastAsia="zh-CN"/>
        </w:rPr>
      </w:pPr>
    </w:p>
    <w:p w14:paraId="3DED338B">
      <w:pPr>
        <w:widowControl/>
        <w:jc w:val="center"/>
        <w:rPr>
          <w:rFonts w:hint="eastAsia" w:ascii="宋体" w:hAnsi="宋体" w:eastAsia="宋体" w:cs="宋体"/>
          <w:b/>
          <w:bCs/>
          <w:color w:val="000000"/>
          <w:sz w:val="36"/>
          <w:szCs w:val="36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16B1044D">
      <w:pPr>
        <w:widowControl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茅台学院××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eastAsia="zh-CN"/>
        </w:rPr>
        <w:t>专业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××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eastAsia="zh-CN"/>
        </w:rPr>
        <w:t>级学生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××</w:t>
      </w:r>
    </w:p>
    <w:p w14:paraId="2A9607AE">
      <w:pPr>
        <w:widowControl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实习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eastAsia="zh-CN"/>
        </w:rPr>
        <w:t>方案</w:t>
      </w:r>
    </w:p>
    <w:p w14:paraId="7D1CE4F0">
      <w:pPr>
        <w:widowControl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0"/>
          <w:szCs w:val="40"/>
        </w:rPr>
      </w:pPr>
    </w:p>
    <w:p w14:paraId="20FD73AD">
      <w:pPr>
        <w:numPr>
          <w:ilvl w:val="0"/>
          <w:numId w:val="0"/>
        </w:numPr>
        <w:ind w:left="630" w:leftChars="0" w:firstLine="0" w:firstLineChars="0"/>
        <w:rPr>
          <w:rFonts w:hint="eastAsia" w:ascii="黑体" w:hAnsi="黑体" w:eastAsia="黑体" w:cs="黑体"/>
          <w:b w:val="0"/>
          <w:bCs w:val="0"/>
          <w:sz w:val="32"/>
          <w:szCs w:val="36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6"/>
          <w:lang w:val="en-US" w:eastAsia="zh-CN" w:bidi="ar-SA"/>
        </w:rPr>
        <w:t>一、</w:t>
      </w:r>
      <w:r>
        <w:rPr>
          <w:rFonts w:hint="eastAsia" w:ascii="黑体" w:hAnsi="黑体" w:eastAsia="黑体" w:cs="黑体"/>
          <w:b w:val="0"/>
          <w:bCs w:val="0"/>
          <w:sz w:val="32"/>
          <w:szCs w:val="36"/>
          <w:lang w:eastAsia="zh-CN"/>
        </w:rPr>
        <w:t>实习目的</w:t>
      </w:r>
    </w:p>
    <w:p w14:paraId="5E9BD321">
      <w:pPr>
        <w:numPr>
          <w:ilvl w:val="0"/>
          <w:numId w:val="0"/>
        </w:numPr>
        <w:rPr>
          <w:rFonts w:hint="default" w:ascii="仿宋_GB2312" w:hAnsi="仿宋_GB2312" w:eastAsia="仿宋_GB2312" w:cs="仿宋_GB2312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6"/>
          <w:lang w:val="en-US" w:eastAsia="zh-CN"/>
        </w:rPr>
        <w:t xml:space="preserve">    （结合课程目标，阐明通过实习要掌握哪些知识、方法和技能等）</w:t>
      </w:r>
    </w:p>
    <w:p w14:paraId="7879D050">
      <w:pPr>
        <w:numPr>
          <w:ilvl w:val="0"/>
          <w:numId w:val="0"/>
        </w:numPr>
        <w:ind w:left="630" w:leftChars="0" w:firstLine="0" w:firstLineChars="0"/>
        <w:rPr>
          <w:rFonts w:hint="eastAsia" w:ascii="黑体" w:hAnsi="黑体" w:eastAsia="黑体" w:cs="黑体"/>
          <w:b w:val="0"/>
          <w:bCs w:val="0"/>
          <w:kern w:val="2"/>
          <w:sz w:val="32"/>
          <w:szCs w:val="36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6"/>
          <w:lang w:val="en-US" w:eastAsia="zh-CN" w:bidi="ar-SA"/>
        </w:rPr>
        <w:t>二、实习内容</w:t>
      </w:r>
    </w:p>
    <w:p w14:paraId="761A75FE">
      <w:pPr>
        <w:numPr>
          <w:ilvl w:val="0"/>
          <w:numId w:val="0"/>
        </w:numPr>
        <w:rPr>
          <w:rFonts w:hint="default" w:ascii="仿宋_GB2312" w:hAnsi="仿宋_GB2312" w:eastAsia="仿宋_GB2312" w:cs="仿宋_GB2312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6"/>
          <w:lang w:val="en-US" w:eastAsia="zh-CN"/>
        </w:rPr>
        <w:t xml:space="preserve">    本次实习包括X个项目：XXX、XXX、XXX......。</w:t>
      </w:r>
    </w:p>
    <w:p w14:paraId="6D07CEDE">
      <w:pPr>
        <w:numPr>
          <w:ilvl w:val="0"/>
          <w:numId w:val="0"/>
        </w:numPr>
        <w:ind w:left="630" w:leftChars="0" w:firstLine="0" w:firstLineChars="0"/>
        <w:rPr>
          <w:rFonts w:hint="eastAsia" w:ascii="黑体" w:hAnsi="黑体" w:eastAsia="黑体" w:cs="黑体"/>
          <w:b w:val="0"/>
          <w:bCs w:val="0"/>
          <w:sz w:val="32"/>
          <w:szCs w:val="36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6"/>
          <w:lang w:val="en-US" w:eastAsia="zh-CN" w:bidi="ar-SA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6"/>
          <w:lang w:eastAsia="zh-CN"/>
        </w:rPr>
        <w:t>实习地点与时间</w:t>
      </w:r>
    </w:p>
    <w:p w14:paraId="0D2CA75E">
      <w:pPr>
        <w:spacing w:line="579" w:lineRule="exact"/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（一）实习地点</w:t>
      </w:r>
    </w:p>
    <w:p w14:paraId="538038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rPr>
          <w:rFonts w:hint="default" w:ascii="仿宋_GB2312" w:hAnsi="Times New Roman" w:eastAsia="仿宋_GB2312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XXX、XXX、XXX.....（基地或公司规范名称）。</w:t>
      </w:r>
    </w:p>
    <w:p w14:paraId="30CDB0F4">
      <w:pPr>
        <w:numPr>
          <w:ilvl w:val="0"/>
          <w:numId w:val="1"/>
        </w:numPr>
        <w:spacing w:line="579" w:lineRule="exact"/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实习时间</w:t>
      </w:r>
    </w:p>
    <w:p w14:paraId="5B2F5D9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textAlignment w:val="auto"/>
        <w:rPr>
          <w:rFonts w:hint="eastAsia" w:ascii="仿宋_GB2312" w:hAnsi="Times New Roman" w:eastAsia="仿宋_GB2312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总体时间：202X年X月X日至X月X日</w:t>
      </w:r>
    </w:p>
    <w:p w14:paraId="35F790CC">
      <w:pPr>
        <w:numPr>
          <w:ilvl w:val="0"/>
          <w:numId w:val="0"/>
        </w:numPr>
        <w:ind w:firstLine="640"/>
        <w:rPr>
          <w:rFonts w:hint="eastAsia" w:ascii="仿宋_GB2312" w:hAnsi="仿宋_GB2312" w:eastAsia="仿宋_GB2312" w:cs="仿宋_GB2312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6"/>
          <w:lang w:val="en-US" w:eastAsia="zh-CN"/>
        </w:rPr>
        <w:t>（时间需与人才培养方案设置的周数一致）</w:t>
      </w:r>
    </w:p>
    <w:p w14:paraId="56FDEE3E">
      <w:pPr>
        <w:numPr>
          <w:ilvl w:val="0"/>
          <w:numId w:val="0"/>
        </w:numPr>
        <w:ind w:left="630" w:leftChars="0" w:firstLine="0" w:firstLineChars="0"/>
        <w:rPr>
          <w:rFonts w:hint="eastAsia" w:ascii="黑体" w:hAnsi="黑体" w:eastAsia="黑体" w:cs="黑体"/>
          <w:b w:val="0"/>
          <w:bCs w:val="0"/>
          <w:sz w:val="32"/>
          <w:szCs w:val="36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6"/>
          <w:lang w:val="en-US" w:eastAsia="zh-CN" w:bidi="ar-SA"/>
        </w:rPr>
        <w:t>四、</w:t>
      </w:r>
      <w:r>
        <w:rPr>
          <w:rFonts w:hint="eastAsia" w:ascii="黑体" w:hAnsi="黑体" w:eastAsia="黑体" w:cs="黑体"/>
          <w:b w:val="0"/>
          <w:bCs w:val="0"/>
          <w:sz w:val="32"/>
          <w:szCs w:val="36"/>
          <w:lang w:val="en-US" w:eastAsia="zh-CN"/>
        </w:rPr>
        <w:t>实习安排</w:t>
      </w:r>
    </w:p>
    <w:p w14:paraId="01ED3304">
      <w:pPr>
        <w:numPr>
          <w:ilvl w:val="0"/>
          <w:numId w:val="0"/>
        </w:numPr>
        <w:rPr>
          <w:rFonts w:hint="default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6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  <w:t>（包含实习小组编排、实习单位对接、实习租车联系、实习经费立项、实习工作动员、实习分组名单及校内外指导教师安排情况等）</w:t>
      </w:r>
    </w:p>
    <w:p w14:paraId="6820C6FF">
      <w:pPr>
        <w:numPr>
          <w:ilvl w:val="0"/>
          <w:numId w:val="0"/>
        </w:numPr>
        <w:ind w:left="630" w:leftChars="0" w:firstLine="0" w:firstLineChars="0"/>
        <w:rPr>
          <w:rFonts w:hint="default" w:ascii="黑体" w:hAnsi="黑体" w:eastAsia="黑体" w:cs="黑体"/>
          <w:b w:val="0"/>
          <w:bCs w:val="0"/>
          <w:sz w:val="32"/>
          <w:szCs w:val="36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6"/>
          <w:lang w:val="en-US" w:eastAsia="zh-CN" w:bidi="ar-SA"/>
        </w:rPr>
        <w:t>五、</w:t>
      </w:r>
      <w:r>
        <w:rPr>
          <w:rFonts w:hint="eastAsia" w:ascii="黑体" w:hAnsi="黑体" w:eastAsia="黑体" w:cs="黑体"/>
          <w:b w:val="0"/>
          <w:bCs w:val="0"/>
          <w:sz w:val="32"/>
          <w:szCs w:val="36"/>
          <w:lang w:val="en-US" w:eastAsia="zh-CN"/>
        </w:rPr>
        <w:t>安全管理</w:t>
      </w:r>
    </w:p>
    <w:p w14:paraId="3A8F56C4">
      <w:pPr>
        <w:numPr>
          <w:ilvl w:val="0"/>
          <w:numId w:val="0"/>
        </w:numPr>
        <w:ind w:firstLine="640"/>
        <w:rPr>
          <w:rFonts w:hint="eastAsia" w:ascii="仿宋_GB2312" w:hAnsi="仿宋_GB2312" w:eastAsia="仿宋_GB2312" w:cs="仿宋_GB2312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6"/>
          <w:lang w:val="en-US" w:eastAsia="zh-CN"/>
        </w:rPr>
        <w:t>（包含安全工作组组长、成员及主要职责、保险购买与对接、安全教育和管理、应急处理预案等）</w:t>
      </w:r>
    </w:p>
    <w:p w14:paraId="184E080D">
      <w:pPr>
        <w:numPr>
          <w:ilvl w:val="0"/>
          <w:numId w:val="0"/>
        </w:numPr>
        <w:ind w:firstLine="640" w:firstLineChars="200"/>
        <w:rPr>
          <w:rFonts w:hint="default" w:ascii="黑体" w:hAnsi="黑体" w:eastAsia="黑体" w:cs="黑体"/>
          <w:b w:val="0"/>
          <w:bCs w:val="0"/>
          <w:sz w:val="32"/>
          <w:szCs w:val="36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6"/>
          <w:lang w:val="en-US" w:eastAsia="zh-CN"/>
        </w:rPr>
        <w:t>六、其他事项</w:t>
      </w:r>
    </w:p>
    <w:p w14:paraId="06AC671C"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 w:cs="楷体_GB2312"/>
          <w:sz w:val="32"/>
          <w:szCs w:val="36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6"/>
          <w:lang w:val="en-US" w:eastAsia="zh-CN"/>
        </w:rPr>
        <w:t>（一）实习学生要求</w:t>
      </w:r>
    </w:p>
    <w:p w14:paraId="10983180">
      <w:pPr>
        <w:spacing w:after="0" w:line="540" w:lineRule="exact"/>
        <w:ind w:firstLine="600" w:firstLineChars="200"/>
        <w:rPr>
          <w:rFonts w:hint="default" w:ascii="Times New Roman" w:hAnsi="Times New Roman" w:eastAsia="仿宋_GB2312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根据实习单位和学校规章制度要求，拟定对实习学生的纪律、安全和保密要求，内容需简洁明了、具体可操作。</w:t>
      </w:r>
    </w:p>
    <w:p w14:paraId="40C56833"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 w:cs="楷体_GB2312"/>
          <w:sz w:val="32"/>
          <w:szCs w:val="36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6"/>
          <w:lang w:val="en-US" w:eastAsia="zh-CN"/>
        </w:rPr>
        <w:t>（二）指导教师要求</w:t>
      </w:r>
    </w:p>
    <w:p w14:paraId="40A3EB71">
      <w:pPr>
        <w:numPr>
          <w:ilvl w:val="0"/>
          <w:numId w:val="0"/>
        </w:numPr>
        <w:ind w:firstLine="600" w:firstLineChars="200"/>
        <w:rPr>
          <w:rFonts w:hint="eastAsia" w:ascii="Times New Roman" w:hAnsi="Times New Roman" w:eastAsia="仿宋_GB2312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根据实习单位和学校规章制度要求，拟定对校内带队指导教师的纪律、安全和保密要求，内容需简洁明了、具体可操作。</w:t>
      </w:r>
    </w:p>
    <w:p w14:paraId="4E4FF4E4"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 w:cs="楷体_GB2312"/>
          <w:sz w:val="32"/>
          <w:szCs w:val="36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6"/>
          <w:lang w:val="en-US" w:eastAsia="zh-CN"/>
        </w:rPr>
        <w:t>（三）考核方式</w:t>
      </w:r>
      <w:r>
        <w:rPr>
          <w:rFonts w:hint="eastAsia" w:ascii="楷体_GB2312" w:hAnsi="楷体_GB2312" w:eastAsia="楷体_GB2312" w:cs="楷体_GB2312"/>
          <w:sz w:val="32"/>
          <w:szCs w:val="36"/>
          <w:lang w:val="en-US" w:eastAsia="zh-CN"/>
        </w:rPr>
        <w:tab/>
      </w:r>
    </w:p>
    <w:p w14:paraId="13981839">
      <w:pPr>
        <w:numPr>
          <w:ilvl w:val="0"/>
          <w:numId w:val="0"/>
        </w:numPr>
        <w:ind w:firstLine="600" w:firstLineChars="200"/>
        <w:rPr>
          <w:rFonts w:hint="eastAsia" w:ascii="黑体" w:hAnsi="黑体" w:eastAsia="黑体" w:cs="黑体"/>
          <w:b w:val="0"/>
          <w:bCs w:val="0"/>
          <w:sz w:val="32"/>
          <w:szCs w:val="36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根据大纲要求简单列出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考核指标及占比情况。</w:t>
      </w:r>
    </w:p>
    <w:p w14:paraId="0C1BA2E6">
      <w:pPr>
        <w:spacing w:after="0" w:line="540" w:lineRule="exact"/>
        <w:ind w:firstLine="600" w:firstLineChars="200"/>
        <w:rPr>
          <w:rFonts w:hint="default" w:ascii="Times New Roman" w:hAnsi="Times New Roman" w:eastAsia="仿宋_GB2312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</w:p>
    <w:p w14:paraId="2564E274">
      <w:pPr>
        <w:numPr>
          <w:ilvl w:val="0"/>
          <w:numId w:val="0"/>
        </w:numPr>
        <w:rPr>
          <w:rFonts w:hint="default" w:ascii="仿宋_GB2312" w:hAnsi="仿宋_GB2312" w:eastAsia="仿宋_GB2312" w:cs="仿宋_GB2312"/>
          <w:sz w:val="32"/>
          <w:szCs w:val="36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AA05A3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5F91D2E"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5F91D2E"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4517A39"/>
    <w:multiLevelType w:val="singleLevel"/>
    <w:tmpl w:val="A4517A39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MzYTYzNjNmZWU0MGE3YmU1MDdhM2Q0NGU0YTg3NDIifQ=="/>
  </w:docVars>
  <w:rsids>
    <w:rsidRoot w:val="00000000"/>
    <w:rsid w:val="04195BD3"/>
    <w:rsid w:val="068F341D"/>
    <w:rsid w:val="0C803A29"/>
    <w:rsid w:val="0F0D7A3E"/>
    <w:rsid w:val="145A11A9"/>
    <w:rsid w:val="169B30C4"/>
    <w:rsid w:val="1923731B"/>
    <w:rsid w:val="198C38F9"/>
    <w:rsid w:val="28B748D2"/>
    <w:rsid w:val="2B4D20B3"/>
    <w:rsid w:val="2C8F60B8"/>
    <w:rsid w:val="34754551"/>
    <w:rsid w:val="3B3B677C"/>
    <w:rsid w:val="3B55743C"/>
    <w:rsid w:val="4047011E"/>
    <w:rsid w:val="40C356DF"/>
    <w:rsid w:val="48B545A9"/>
    <w:rsid w:val="4AC907C5"/>
    <w:rsid w:val="4CA928C4"/>
    <w:rsid w:val="4DF456C4"/>
    <w:rsid w:val="4F1453D4"/>
    <w:rsid w:val="5F3D74CB"/>
    <w:rsid w:val="63AE3EBE"/>
    <w:rsid w:val="6F952BEA"/>
    <w:rsid w:val="78B12916"/>
    <w:rsid w:val="78DF1820"/>
    <w:rsid w:val="79FC1309"/>
    <w:rsid w:val="7C5E4736"/>
    <w:rsid w:val="D7EB3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886</Words>
  <Characters>900</Characters>
  <Lines>0</Lines>
  <Paragraphs>0</Paragraphs>
  <TotalTime>2</TotalTime>
  <ScaleCrop>false</ScaleCrop>
  <LinksUpToDate>false</LinksUpToDate>
  <CharactersWithSpaces>912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</dc:creator>
  <cp:lastModifiedBy>三石</cp:lastModifiedBy>
  <cp:lastPrinted>2020-11-12T11:05:00Z</cp:lastPrinted>
  <dcterms:modified xsi:type="dcterms:W3CDTF">2025-04-22T02:25:00Z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11E4199B81164EC4940142EB8E04EB5A</vt:lpwstr>
  </property>
  <property fmtid="{D5CDD505-2E9C-101B-9397-08002B2CF9AE}" pid="4" name="KSOTemplateDocerSaveRecord">
    <vt:lpwstr>eyJoZGlkIjoiMWMzYTYzNjNmZWU0MGE3YmU1MDdhM2Q0NGU0YTg3NDIiLCJ1c2VySWQiOiIyNTYwNjg2MzgifQ==</vt:lpwstr>
  </property>
</Properties>
</file>